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4D3" w:rsidRPr="00997A1D" w:rsidRDefault="00D74FDA" w:rsidP="005E261C">
      <w:pPr>
        <w:pStyle w:val="Standard"/>
        <w:jc w:val="center"/>
        <w:rPr>
          <w:rFonts w:ascii="Comic Sans MS" w:hAnsi="Comic Sans MS"/>
          <w:bCs/>
        </w:rPr>
      </w:pPr>
      <w:r w:rsidRPr="00997A1D">
        <w:rPr>
          <w:rFonts w:ascii="Comic Sans MS" w:hAnsi="Comic Sans MS"/>
          <w:bCs/>
        </w:rPr>
        <w:t>GK-12 STEM Project</w:t>
      </w:r>
    </w:p>
    <w:p w:rsidR="00EE24D3" w:rsidRPr="00997A1D" w:rsidRDefault="00D74FDA" w:rsidP="005E261C">
      <w:pPr>
        <w:pStyle w:val="Standard"/>
        <w:jc w:val="center"/>
        <w:rPr>
          <w:rFonts w:ascii="Comic Sans MS" w:hAnsi="Comic Sans MS"/>
          <w:bCs/>
        </w:rPr>
      </w:pPr>
      <w:r w:rsidRPr="00997A1D">
        <w:rPr>
          <w:rFonts w:ascii="Comic Sans MS" w:hAnsi="Comic Sans MS"/>
          <w:bCs/>
        </w:rPr>
        <w:t>Paper Plate Speakers</w:t>
      </w:r>
    </w:p>
    <w:p w:rsidR="00EE24D3" w:rsidRPr="00997A1D" w:rsidRDefault="00EE24D3" w:rsidP="00997A1D">
      <w:pPr>
        <w:pStyle w:val="Standard"/>
        <w:rPr>
          <w:rFonts w:ascii="Comic Sans MS" w:hAnsi="Comic Sans MS"/>
        </w:rPr>
      </w:pPr>
    </w:p>
    <w:p w:rsidR="00EE24D3" w:rsidRPr="005E261C" w:rsidRDefault="00D74FDA" w:rsidP="00997A1D">
      <w:pPr>
        <w:pStyle w:val="Standard"/>
        <w:rPr>
          <w:rFonts w:ascii="Comic Sans MS" w:hAnsi="Comic Sans MS"/>
          <w:b/>
          <w:bCs/>
        </w:rPr>
      </w:pPr>
      <w:r w:rsidRPr="005E261C">
        <w:rPr>
          <w:rFonts w:ascii="Comic Sans MS" w:hAnsi="Comic Sans MS"/>
          <w:b/>
          <w:bCs/>
        </w:rPr>
        <w:t>Objectives</w:t>
      </w:r>
    </w:p>
    <w:p w:rsidR="00EE24D3" w:rsidRPr="00997A1D" w:rsidRDefault="00D74FDA" w:rsidP="00997A1D">
      <w:pPr>
        <w:pStyle w:val="Standard"/>
        <w:rPr>
          <w:rFonts w:ascii="Comic Sans MS" w:hAnsi="Comic Sans MS"/>
        </w:rPr>
      </w:pPr>
      <w:r w:rsidRPr="00997A1D">
        <w:rPr>
          <w:rFonts w:ascii="Comic Sans MS" w:hAnsi="Comic Sans MS"/>
        </w:rPr>
        <w:t>In the course of this activity, students will:</w:t>
      </w:r>
    </w:p>
    <w:p w:rsidR="00EE24D3" w:rsidRPr="00997A1D" w:rsidRDefault="00631DD5" w:rsidP="005E261C">
      <w:pPr>
        <w:pStyle w:val="Standard"/>
        <w:numPr>
          <w:ilvl w:val="0"/>
          <w:numId w:val="20"/>
        </w:numPr>
        <w:rPr>
          <w:rFonts w:ascii="Comic Sans MS" w:hAnsi="Comic Sans MS"/>
        </w:rPr>
      </w:pPr>
      <w:r w:rsidRPr="00997A1D">
        <w:rPr>
          <w:rFonts w:ascii="Comic Sans MS" w:hAnsi="Comic Sans MS"/>
        </w:rPr>
        <w:t>E</w:t>
      </w:r>
      <w:r w:rsidR="00D74FDA" w:rsidRPr="00997A1D">
        <w:rPr>
          <w:rFonts w:ascii="Comic Sans MS" w:hAnsi="Comic Sans MS"/>
        </w:rPr>
        <w:t>xercise the engineering design process by constructin</w:t>
      </w:r>
      <w:r w:rsidR="00997A1D">
        <w:rPr>
          <w:rFonts w:ascii="Comic Sans MS" w:hAnsi="Comic Sans MS"/>
        </w:rPr>
        <w:t xml:space="preserve">g and optimizing a speaker with </w:t>
      </w:r>
      <w:r w:rsidR="00D74FDA" w:rsidRPr="00997A1D">
        <w:rPr>
          <w:rFonts w:ascii="Comic Sans MS" w:hAnsi="Comic Sans MS"/>
        </w:rPr>
        <w:t>limited materials</w:t>
      </w:r>
    </w:p>
    <w:p w:rsidR="00EE24D3" w:rsidRPr="00997A1D" w:rsidRDefault="00D74FDA" w:rsidP="005E261C">
      <w:pPr>
        <w:pStyle w:val="Standard"/>
        <w:numPr>
          <w:ilvl w:val="0"/>
          <w:numId w:val="20"/>
        </w:numPr>
        <w:rPr>
          <w:rFonts w:ascii="Comic Sans MS" w:hAnsi="Comic Sans MS"/>
        </w:rPr>
      </w:pPr>
      <w:r w:rsidRPr="00997A1D">
        <w:rPr>
          <w:rFonts w:ascii="Comic Sans MS" w:hAnsi="Comic Sans MS"/>
        </w:rPr>
        <w:t>Develop an understanding of the basic traits of a sound wave</w:t>
      </w:r>
    </w:p>
    <w:p w:rsidR="00EE24D3" w:rsidRPr="00997A1D" w:rsidRDefault="00D74FDA" w:rsidP="005E261C">
      <w:pPr>
        <w:pStyle w:val="Standard"/>
        <w:numPr>
          <w:ilvl w:val="1"/>
          <w:numId w:val="20"/>
        </w:numPr>
        <w:rPr>
          <w:rFonts w:ascii="Comic Sans MS" w:hAnsi="Comic Sans MS"/>
        </w:rPr>
      </w:pPr>
      <w:r w:rsidRPr="00997A1D">
        <w:rPr>
          <w:rFonts w:ascii="Comic Sans MS" w:hAnsi="Comic Sans MS"/>
        </w:rPr>
        <w:t>amplitude – volume</w:t>
      </w:r>
    </w:p>
    <w:p w:rsidR="00997A1D" w:rsidRPr="00997A1D" w:rsidRDefault="00997A1D" w:rsidP="00997A1D">
      <w:pPr>
        <w:pStyle w:val="Standard"/>
        <w:ind w:left="1080"/>
        <w:rPr>
          <w:rFonts w:ascii="Comic Sans MS" w:hAnsi="Comic Sans MS"/>
        </w:rPr>
        <w:sectPr w:rsidR="00997A1D" w:rsidRPr="00997A1D">
          <w:pgSz w:w="12240" w:h="15840"/>
          <w:pgMar w:top="1134" w:right="1134" w:bottom="1134" w:left="1134" w:header="720" w:footer="720" w:gutter="0"/>
          <w:cols w:space="720"/>
        </w:sectPr>
      </w:pPr>
    </w:p>
    <w:p w:rsidR="00EE24D3" w:rsidRPr="00997A1D" w:rsidRDefault="00D74FDA" w:rsidP="005E261C">
      <w:pPr>
        <w:pStyle w:val="Standard"/>
        <w:numPr>
          <w:ilvl w:val="1"/>
          <w:numId w:val="20"/>
        </w:numPr>
        <w:rPr>
          <w:rFonts w:ascii="Comic Sans MS" w:hAnsi="Comic Sans MS"/>
        </w:rPr>
      </w:pPr>
      <w:r w:rsidRPr="00997A1D">
        <w:rPr>
          <w:rFonts w:ascii="Comic Sans MS" w:hAnsi="Comic Sans MS"/>
        </w:rPr>
        <w:lastRenderedPageBreak/>
        <w:t>frequency – pitch</w:t>
      </w:r>
    </w:p>
    <w:p w:rsidR="00EE24D3" w:rsidRPr="00997A1D" w:rsidRDefault="00EE24D3" w:rsidP="00997A1D">
      <w:pPr>
        <w:pStyle w:val="Standard"/>
        <w:rPr>
          <w:rFonts w:ascii="Comic Sans MS" w:hAnsi="Comic Sans MS"/>
        </w:rPr>
      </w:pPr>
    </w:p>
    <w:p w:rsidR="00D4324B" w:rsidRPr="00997A1D" w:rsidRDefault="00D4324B" w:rsidP="00997A1D">
      <w:pPr>
        <w:pStyle w:val="Standard"/>
        <w:rPr>
          <w:rFonts w:ascii="Comic Sans MS" w:hAnsi="Comic Sans MS"/>
          <w:bCs/>
        </w:rPr>
        <w:sectPr w:rsidR="00D4324B" w:rsidRPr="00997A1D" w:rsidSect="00997A1D">
          <w:type w:val="continuous"/>
          <w:pgSz w:w="12240" w:h="15840"/>
          <w:pgMar w:top="1134" w:right="1134" w:bottom="1134" w:left="1134" w:header="720" w:footer="720" w:gutter="0"/>
          <w:cols w:space="720"/>
        </w:sectPr>
      </w:pPr>
    </w:p>
    <w:p w:rsidR="00EE24D3" w:rsidRPr="005E261C" w:rsidRDefault="00D74FDA" w:rsidP="00997A1D">
      <w:pPr>
        <w:pStyle w:val="Standard"/>
        <w:rPr>
          <w:rFonts w:ascii="Comic Sans MS" w:hAnsi="Comic Sans MS"/>
          <w:b/>
          <w:bCs/>
        </w:rPr>
      </w:pPr>
      <w:r w:rsidRPr="005E261C">
        <w:rPr>
          <w:rFonts w:ascii="Comic Sans MS" w:hAnsi="Comic Sans MS"/>
          <w:b/>
          <w:bCs/>
        </w:rPr>
        <w:lastRenderedPageBreak/>
        <w:t>Materials</w:t>
      </w:r>
    </w:p>
    <w:p w:rsidR="005E261C" w:rsidRDefault="005E261C" w:rsidP="005E261C">
      <w:pPr>
        <w:pStyle w:val="Standard"/>
        <w:numPr>
          <w:ilvl w:val="0"/>
          <w:numId w:val="22"/>
        </w:numPr>
        <w:rPr>
          <w:rFonts w:ascii="Comic Sans MS" w:hAnsi="Comic Sans MS"/>
        </w:rPr>
        <w:sectPr w:rsidR="005E261C" w:rsidSect="00997A1D">
          <w:type w:val="continuous"/>
          <w:pgSz w:w="12240" w:h="15840"/>
          <w:pgMar w:top="1134" w:right="1134" w:bottom="1134" w:left="1134" w:header="720" w:footer="720" w:gutter="0"/>
          <w:cols w:space="720"/>
        </w:sectPr>
      </w:pPr>
    </w:p>
    <w:p w:rsidR="00EE24D3" w:rsidRPr="00997A1D" w:rsidRDefault="00D74FDA" w:rsidP="005E261C">
      <w:pPr>
        <w:pStyle w:val="Standard"/>
        <w:numPr>
          <w:ilvl w:val="0"/>
          <w:numId w:val="22"/>
        </w:numPr>
        <w:rPr>
          <w:rFonts w:ascii="Comic Sans MS" w:hAnsi="Comic Sans MS"/>
        </w:rPr>
      </w:pPr>
      <w:r w:rsidRPr="00997A1D">
        <w:rPr>
          <w:rFonts w:ascii="Comic Sans MS" w:hAnsi="Comic Sans MS"/>
        </w:rPr>
        <w:lastRenderedPageBreak/>
        <w:t>paper plates</w:t>
      </w:r>
    </w:p>
    <w:p w:rsidR="00EE24D3" w:rsidRPr="00997A1D" w:rsidRDefault="00D74FDA" w:rsidP="005E261C">
      <w:pPr>
        <w:pStyle w:val="Standard"/>
        <w:numPr>
          <w:ilvl w:val="0"/>
          <w:numId w:val="22"/>
        </w:numPr>
        <w:rPr>
          <w:rFonts w:ascii="Comic Sans MS" w:hAnsi="Comic Sans MS"/>
        </w:rPr>
      </w:pPr>
      <w:r w:rsidRPr="00997A1D">
        <w:rPr>
          <w:rFonts w:ascii="Comic Sans MS" w:hAnsi="Comic Sans MS"/>
        </w:rPr>
        <w:t>paper</w:t>
      </w:r>
    </w:p>
    <w:p w:rsidR="00EE24D3" w:rsidRPr="00997A1D" w:rsidRDefault="00D74FDA" w:rsidP="005E261C">
      <w:pPr>
        <w:pStyle w:val="Standard"/>
        <w:numPr>
          <w:ilvl w:val="0"/>
          <w:numId w:val="22"/>
        </w:numPr>
        <w:rPr>
          <w:rFonts w:ascii="Comic Sans MS" w:hAnsi="Comic Sans MS"/>
        </w:rPr>
      </w:pPr>
      <w:r w:rsidRPr="00997A1D">
        <w:rPr>
          <w:rFonts w:ascii="Comic Sans MS" w:hAnsi="Comic Sans MS"/>
        </w:rPr>
        <w:t>scotch tape</w:t>
      </w:r>
    </w:p>
    <w:p w:rsidR="00EE24D3" w:rsidRPr="00997A1D" w:rsidRDefault="00D74FDA" w:rsidP="005E261C">
      <w:pPr>
        <w:pStyle w:val="Standard"/>
        <w:numPr>
          <w:ilvl w:val="0"/>
          <w:numId w:val="22"/>
        </w:numPr>
        <w:rPr>
          <w:rFonts w:ascii="Comic Sans MS" w:hAnsi="Comic Sans MS"/>
        </w:rPr>
      </w:pPr>
      <w:r w:rsidRPr="00997A1D">
        <w:rPr>
          <w:rFonts w:ascii="Comic Sans MS" w:hAnsi="Comic Sans MS"/>
        </w:rPr>
        <w:t>3” x 5” notecards</w:t>
      </w:r>
    </w:p>
    <w:p w:rsidR="00EE24D3" w:rsidRPr="00997A1D" w:rsidRDefault="00D74FDA" w:rsidP="005E261C">
      <w:pPr>
        <w:pStyle w:val="Standard"/>
        <w:numPr>
          <w:ilvl w:val="0"/>
          <w:numId w:val="22"/>
        </w:numPr>
        <w:rPr>
          <w:rFonts w:ascii="Comic Sans MS" w:hAnsi="Comic Sans MS"/>
        </w:rPr>
      </w:pPr>
      <w:r w:rsidRPr="00997A1D">
        <w:rPr>
          <w:rFonts w:ascii="Comic Sans MS" w:hAnsi="Comic Sans MS"/>
        </w:rPr>
        <w:t>ceramic disc magnets (about 1/4” thick by 3/4” diameter)</w:t>
      </w:r>
    </w:p>
    <w:p w:rsidR="00EE24D3" w:rsidRPr="00997A1D" w:rsidRDefault="00D74FDA" w:rsidP="005E261C">
      <w:pPr>
        <w:pStyle w:val="Standard"/>
        <w:numPr>
          <w:ilvl w:val="0"/>
          <w:numId w:val="22"/>
        </w:numPr>
        <w:rPr>
          <w:rFonts w:ascii="Comic Sans MS" w:hAnsi="Comic Sans MS"/>
        </w:rPr>
      </w:pPr>
      <w:r w:rsidRPr="00997A1D">
        <w:rPr>
          <w:rFonts w:ascii="Comic Sans MS" w:hAnsi="Comic Sans MS"/>
        </w:rPr>
        <w:t>magnet wire</w:t>
      </w:r>
    </w:p>
    <w:p w:rsidR="00EE24D3" w:rsidRPr="00997A1D" w:rsidRDefault="00D74FDA" w:rsidP="005E261C">
      <w:pPr>
        <w:pStyle w:val="Standard"/>
        <w:numPr>
          <w:ilvl w:val="0"/>
          <w:numId w:val="22"/>
        </w:numPr>
        <w:rPr>
          <w:rFonts w:ascii="Comic Sans MS" w:hAnsi="Comic Sans MS"/>
        </w:rPr>
      </w:pPr>
      <w:r w:rsidRPr="00997A1D">
        <w:rPr>
          <w:rFonts w:ascii="Comic Sans MS" w:hAnsi="Comic Sans MS"/>
        </w:rPr>
        <w:lastRenderedPageBreak/>
        <w:t>hot glue gun</w:t>
      </w:r>
    </w:p>
    <w:p w:rsidR="00EE24D3" w:rsidRPr="00997A1D" w:rsidRDefault="00D74FDA" w:rsidP="005E261C">
      <w:pPr>
        <w:pStyle w:val="Standard"/>
        <w:numPr>
          <w:ilvl w:val="0"/>
          <w:numId w:val="22"/>
        </w:numPr>
        <w:rPr>
          <w:rFonts w:ascii="Comic Sans MS" w:hAnsi="Comic Sans MS"/>
          <w:color w:val="111111"/>
        </w:rPr>
      </w:pPr>
      <w:r w:rsidRPr="00997A1D">
        <w:rPr>
          <w:rFonts w:ascii="Comic Sans MS" w:hAnsi="Comic Sans MS"/>
        </w:rPr>
        <w:t xml:space="preserve">small amplifier and power source (for instance: </w:t>
      </w:r>
      <w:r w:rsidRPr="00997A1D">
        <w:rPr>
          <w:rFonts w:ascii="Comic Sans MS" w:hAnsi="Comic Sans MS"/>
          <w:color w:val="111111"/>
        </w:rPr>
        <w:t>Lepai LP-2020A+ Tripa</w:t>
      </w:r>
      <w:r w:rsidR="00997A1D">
        <w:rPr>
          <w:rFonts w:ascii="Comic Sans MS" w:hAnsi="Comic Sans MS"/>
          <w:color w:val="111111"/>
        </w:rPr>
        <w:t xml:space="preserve">th TA2020 </w:t>
      </w:r>
      <w:r w:rsidRPr="00997A1D">
        <w:rPr>
          <w:rFonts w:ascii="Comic Sans MS" w:hAnsi="Comic Sans MS"/>
          <w:color w:val="111111"/>
        </w:rPr>
        <w:t>Class-T Hi-Fi Audio Amplifier)</w:t>
      </w:r>
    </w:p>
    <w:p w:rsidR="00EE24D3" w:rsidRPr="00997A1D" w:rsidRDefault="00D74FDA" w:rsidP="005E261C">
      <w:pPr>
        <w:pStyle w:val="Standard"/>
        <w:numPr>
          <w:ilvl w:val="0"/>
          <w:numId w:val="22"/>
        </w:numPr>
        <w:rPr>
          <w:rFonts w:ascii="Comic Sans MS" w:hAnsi="Comic Sans MS"/>
        </w:rPr>
      </w:pPr>
      <w:r w:rsidRPr="00997A1D">
        <w:rPr>
          <w:rFonts w:ascii="Comic Sans MS" w:hAnsi="Comic Sans MS"/>
          <w:color w:val="111111"/>
        </w:rPr>
        <w:t>male-male audio cable</w:t>
      </w:r>
    </w:p>
    <w:p w:rsidR="00EE24D3" w:rsidRPr="00997A1D" w:rsidRDefault="00D74FDA" w:rsidP="005E261C">
      <w:pPr>
        <w:pStyle w:val="Standard"/>
        <w:numPr>
          <w:ilvl w:val="0"/>
          <w:numId w:val="22"/>
        </w:numPr>
        <w:rPr>
          <w:rFonts w:ascii="Comic Sans MS" w:hAnsi="Comic Sans MS"/>
        </w:rPr>
      </w:pPr>
      <w:r w:rsidRPr="00997A1D">
        <w:rPr>
          <w:rFonts w:ascii="Comic Sans MS" w:hAnsi="Comic Sans MS"/>
        </w:rPr>
        <w:t>computer</w:t>
      </w:r>
    </w:p>
    <w:p w:rsidR="005E261C" w:rsidRDefault="005E261C" w:rsidP="00997A1D">
      <w:pPr>
        <w:pStyle w:val="Standard"/>
        <w:rPr>
          <w:rFonts w:ascii="Comic Sans MS" w:hAnsi="Comic Sans MS"/>
          <w:b/>
          <w:bCs/>
        </w:rPr>
        <w:sectPr w:rsidR="005E261C" w:rsidSect="005E261C">
          <w:type w:val="continuous"/>
          <w:pgSz w:w="12240" w:h="15840"/>
          <w:pgMar w:top="1134" w:right="1134" w:bottom="1134" w:left="1134" w:header="720" w:footer="720" w:gutter="0"/>
          <w:cols w:num="2" w:space="720"/>
        </w:sectPr>
      </w:pPr>
    </w:p>
    <w:p w:rsidR="00EE24D3" w:rsidRPr="005E261C" w:rsidRDefault="00D4324B" w:rsidP="00997A1D">
      <w:pPr>
        <w:pStyle w:val="Standard"/>
        <w:rPr>
          <w:rFonts w:ascii="Comic Sans MS" w:hAnsi="Comic Sans MS"/>
          <w:b/>
          <w:bCs/>
        </w:rPr>
      </w:pPr>
      <w:r w:rsidRPr="005E261C">
        <w:rPr>
          <w:rFonts w:ascii="Comic Sans MS" w:hAnsi="Comic Sans MS"/>
          <w:b/>
          <w:bCs/>
        </w:rPr>
        <w:lastRenderedPageBreak/>
        <w:t>S</w:t>
      </w:r>
      <w:r w:rsidR="00D74FDA" w:rsidRPr="005E261C">
        <w:rPr>
          <w:rFonts w:ascii="Comic Sans MS" w:hAnsi="Comic Sans MS"/>
          <w:b/>
          <w:bCs/>
        </w:rPr>
        <w:t>oftware</w:t>
      </w:r>
    </w:p>
    <w:p w:rsidR="00997A1D" w:rsidRPr="00997A1D" w:rsidRDefault="00D74FDA" w:rsidP="005E261C">
      <w:pPr>
        <w:pStyle w:val="Standard"/>
        <w:numPr>
          <w:ilvl w:val="0"/>
          <w:numId w:val="21"/>
        </w:numPr>
        <w:rPr>
          <w:rFonts w:ascii="Comic Sans MS" w:hAnsi="Comic Sans MS"/>
          <w:bCs/>
        </w:rPr>
      </w:pPr>
      <w:r w:rsidRPr="00997A1D">
        <w:rPr>
          <w:rFonts w:ascii="Comic Sans MS" w:hAnsi="Comic Sans MS"/>
        </w:rPr>
        <w:t xml:space="preserve">Audacity (free download at </w:t>
      </w:r>
      <w:hyperlink r:id="rId7" w:history="1">
        <w:r w:rsidRPr="00997A1D">
          <w:rPr>
            <w:rFonts w:ascii="Comic Sans MS" w:hAnsi="Comic Sans MS"/>
          </w:rPr>
          <w:t>http://audacity.sourceforge.net/</w:t>
        </w:r>
      </w:hyperlink>
      <w:r w:rsidR="00997A1D" w:rsidRPr="00997A1D">
        <w:rPr>
          <w:rFonts w:ascii="Comic Sans MS" w:hAnsi="Comic Sans MS"/>
        </w:rPr>
        <w:t>)</w:t>
      </w:r>
    </w:p>
    <w:p w:rsidR="00997A1D" w:rsidRPr="00997A1D" w:rsidRDefault="00997A1D" w:rsidP="00997A1D">
      <w:pPr>
        <w:pStyle w:val="Standard"/>
        <w:ind w:left="360"/>
        <w:rPr>
          <w:rFonts w:ascii="Comic Sans MS" w:hAnsi="Comic Sans MS"/>
          <w:bCs/>
        </w:rPr>
        <w:sectPr w:rsidR="00997A1D" w:rsidRPr="00997A1D" w:rsidSect="00997A1D">
          <w:type w:val="continuous"/>
          <w:pgSz w:w="12240" w:h="15840"/>
          <w:pgMar w:top="1134" w:right="1134" w:bottom="1134" w:left="1134" w:header="720" w:footer="720" w:gutter="0"/>
          <w:cols w:space="720"/>
        </w:sectPr>
      </w:pPr>
    </w:p>
    <w:p w:rsidR="00997A1D" w:rsidRDefault="00997A1D" w:rsidP="00997A1D">
      <w:pPr>
        <w:pStyle w:val="Standard"/>
        <w:ind w:left="360"/>
        <w:rPr>
          <w:rFonts w:ascii="Comic Sans MS" w:hAnsi="Comic Sans MS"/>
          <w:bCs/>
        </w:rPr>
      </w:pPr>
    </w:p>
    <w:p w:rsidR="00EE24D3" w:rsidRPr="005E261C" w:rsidRDefault="00D74FDA" w:rsidP="00997A1D">
      <w:pPr>
        <w:pStyle w:val="Standard"/>
        <w:rPr>
          <w:rFonts w:ascii="Comic Sans MS" w:hAnsi="Comic Sans MS"/>
          <w:b/>
          <w:bCs/>
          <w:sz w:val="28"/>
        </w:rPr>
      </w:pPr>
      <w:r w:rsidRPr="005E261C">
        <w:rPr>
          <w:rFonts w:ascii="Comic Sans MS" w:hAnsi="Comic Sans MS"/>
          <w:b/>
          <w:bCs/>
          <w:sz w:val="28"/>
        </w:rPr>
        <w:t>Building your speaker</w:t>
      </w:r>
    </w:p>
    <w:p w:rsidR="005E261C" w:rsidRDefault="00BB2566" w:rsidP="00997A1D">
      <w:pPr>
        <w:pStyle w:val="Standard"/>
        <w:rPr>
          <w:rFonts w:ascii="Comic Sans MS" w:hAnsi="Comic Sans MS"/>
          <w:b/>
          <w:bCs/>
        </w:rPr>
      </w:pPr>
      <w:r w:rsidRPr="00D4324B">
        <w:rPr>
          <w:rFonts w:ascii="Comic Sans MS" w:hAnsi="Comic Sans MS"/>
          <w:noProof/>
          <w:sz w:val="28"/>
          <w:lang w:eastAsia="en-US" w:bidi="ar-SA"/>
        </w:rPr>
        <w:drawing>
          <wp:anchor distT="0" distB="0" distL="114300" distR="114300" simplePos="0" relativeHeight="251659264" behindDoc="1" locked="0" layoutInCell="1" allowOverlap="1" wp14:anchorId="78B72F0A" wp14:editId="26947C0F">
            <wp:simplePos x="0" y="0"/>
            <wp:positionH relativeFrom="margin">
              <wp:align>right</wp:align>
            </wp:positionH>
            <wp:positionV relativeFrom="paragraph">
              <wp:posOffset>5080</wp:posOffset>
            </wp:positionV>
            <wp:extent cx="1781810" cy="1329690"/>
            <wp:effectExtent l="0" t="0" r="8890" b="3810"/>
            <wp:wrapTight wrapText="bothSides">
              <wp:wrapPolygon edited="0">
                <wp:start x="0" y="0"/>
                <wp:lineTo x="0" y="21352"/>
                <wp:lineTo x="21477" y="21352"/>
                <wp:lineTo x="21477" y="0"/>
                <wp:lineTo x="0" y="0"/>
              </wp:wrapPolygon>
            </wp:wrapTight>
            <wp:docPr id="7" name="graphi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810" cy="1329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4D3" w:rsidRPr="005E261C" w:rsidRDefault="00D74FDA" w:rsidP="00997A1D">
      <w:pPr>
        <w:pStyle w:val="Standard"/>
        <w:rPr>
          <w:rFonts w:ascii="Comic Sans MS" w:hAnsi="Comic Sans MS"/>
          <w:b/>
          <w:bCs/>
        </w:rPr>
      </w:pPr>
      <w:r w:rsidRPr="005E261C">
        <w:rPr>
          <w:rFonts w:ascii="Comic Sans MS" w:hAnsi="Comic Sans MS"/>
          <w:b/>
          <w:bCs/>
        </w:rPr>
        <w:t>The coil</w:t>
      </w:r>
    </w:p>
    <w:p w:rsidR="005E261C" w:rsidRDefault="005E261C" w:rsidP="005E261C">
      <w:pPr>
        <w:pStyle w:val="Standard"/>
        <w:numPr>
          <w:ilvl w:val="0"/>
          <w:numId w:val="23"/>
        </w:numPr>
        <w:rPr>
          <w:rFonts w:ascii="Comic Sans MS" w:hAnsi="Comic Sans MS"/>
        </w:rPr>
        <w:sectPr w:rsidR="005E261C" w:rsidSect="00D4324B">
          <w:type w:val="continuous"/>
          <w:pgSz w:w="12240" w:h="15840"/>
          <w:pgMar w:top="1134" w:right="1134" w:bottom="1134" w:left="1134" w:header="720" w:footer="720" w:gutter="0"/>
          <w:cols w:space="720"/>
        </w:sectPr>
      </w:pPr>
    </w:p>
    <w:p w:rsidR="00EE24D3" w:rsidRPr="00997A1D" w:rsidRDefault="00631DD5" w:rsidP="005E261C">
      <w:pPr>
        <w:pStyle w:val="Standard"/>
        <w:numPr>
          <w:ilvl w:val="0"/>
          <w:numId w:val="23"/>
        </w:numPr>
        <w:rPr>
          <w:rFonts w:ascii="Comic Sans MS" w:hAnsi="Comic Sans MS"/>
        </w:rPr>
      </w:pPr>
      <w:r w:rsidRPr="00997A1D">
        <w:rPr>
          <w:rFonts w:ascii="Comic Sans MS" w:hAnsi="Comic Sans MS"/>
        </w:rPr>
        <w:lastRenderedPageBreak/>
        <w:t>Stack</w:t>
      </w:r>
      <w:r w:rsidR="00D74FDA" w:rsidRPr="00997A1D">
        <w:rPr>
          <w:rFonts w:ascii="Comic Sans MS" w:hAnsi="Comic Sans MS"/>
        </w:rPr>
        <w:t xml:space="preserve"> four disc magnets together to make a cylinder about an inch tall.</w:t>
      </w:r>
    </w:p>
    <w:p w:rsidR="00EE24D3" w:rsidRPr="00997A1D" w:rsidRDefault="00D74FDA" w:rsidP="005E261C">
      <w:pPr>
        <w:pStyle w:val="Standard"/>
        <w:numPr>
          <w:ilvl w:val="0"/>
          <w:numId w:val="23"/>
        </w:numPr>
        <w:rPr>
          <w:rFonts w:ascii="Comic Sans MS" w:hAnsi="Comic Sans MS"/>
        </w:rPr>
      </w:pPr>
      <w:r w:rsidRPr="00997A1D">
        <w:rPr>
          <w:rFonts w:ascii="Comic Sans MS" w:hAnsi="Comic Sans MS"/>
        </w:rPr>
        <w:t>Make two strips of paper about two inches wide and eight inches long.</w:t>
      </w:r>
      <w:r w:rsidR="00BB2566" w:rsidRPr="00BB2566">
        <w:rPr>
          <w:rFonts w:ascii="Comic Sans MS" w:hAnsi="Comic Sans MS"/>
          <w:noProof/>
          <w:sz w:val="28"/>
          <w:lang w:eastAsia="en-US" w:bidi="ar-SA"/>
        </w:rPr>
        <w:t xml:space="preserve"> </w:t>
      </w:r>
    </w:p>
    <w:p w:rsidR="00EE24D3" w:rsidRPr="00997A1D" w:rsidRDefault="00D74FDA" w:rsidP="005E261C">
      <w:pPr>
        <w:pStyle w:val="Standard"/>
        <w:numPr>
          <w:ilvl w:val="0"/>
          <w:numId w:val="23"/>
        </w:numPr>
        <w:rPr>
          <w:rFonts w:ascii="Comic Sans MS" w:hAnsi="Comic Sans MS"/>
        </w:rPr>
      </w:pPr>
      <w:r w:rsidRPr="00997A1D">
        <w:rPr>
          <w:rFonts w:ascii="Comic Sans MS" w:hAnsi="Comic Sans MS"/>
        </w:rPr>
        <w:t>Wrap one strip tightly around the stack of magnets and tape the end down.</w:t>
      </w:r>
    </w:p>
    <w:p w:rsidR="00EE24D3" w:rsidRPr="00997A1D" w:rsidRDefault="00D74FDA" w:rsidP="00421310">
      <w:pPr>
        <w:pStyle w:val="Standard"/>
        <w:numPr>
          <w:ilvl w:val="0"/>
          <w:numId w:val="23"/>
        </w:numPr>
        <w:rPr>
          <w:rFonts w:ascii="Comic Sans MS" w:hAnsi="Comic Sans MS"/>
        </w:rPr>
      </w:pPr>
      <w:r w:rsidRPr="00997A1D">
        <w:rPr>
          <w:rFonts w:ascii="Comic Sans MS" w:hAnsi="Comic Sans MS"/>
        </w:rPr>
        <w:t>Wrap the other strip around the first strip and tape it down the</w:t>
      </w:r>
      <w:r w:rsidR="00997A1D">
        <w:rPr>
          <w:rFonts w:ascii="Comic Sans MS" w:hAnsi="Comic Sans MS"/>
        </w:rPr>
        <w:t xml:space="preserve"> same way. This second </w:t>
      </w:r>
      <w:r w:rsidRPr="00997A1D">
        <w:rPr>
          <w:rFonts w:ascii="Comic Sans MS" w:hAnsi="Comic Sans MS"/>
        </w:rPr>
        <w:t>roll w</w:t>
      </w:r>
      <w:r w:rsidR="00631DD5" w:rsidRPr="00997A1D">
        <w:rPr>
          <w:rFonts w:ascii="Comic Sans MS" w:hAnsi="Comic Sans MS"/>
        </w:rPr>
        <w:t>ill hold your speaker’s coil</w:t>
      </w:r>
      <w:r w:rsidRPr="00997A1D">
        <w:rPr>
          <w:rFonts w:ascii="Comic Sans MS" w:hAnsi="Comic Sans MS"/>
        </w:rPr>
        <w:t>.</w:t>
      </w:r>
      <w:r w:rsidR="00421310" w:rsidRPr="00421310">
        <w:rPr>
          <w:rStyle w:val="Normal"/>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997A1D" w:rsidRDefault="00BB2566" w:rsidP="005E261C">
      <w:pPr>
        <w:pStyle w:val="Standard"/>
        <w:numPr>
          <w:ilvl w:val="0"/>
          <w:numId w:val="23"/>
        </w:numPr>
        <w:rPr>
          <w:rFonts w:ascii="Comic Sans MS" w:hAnsi="Comic Sans MS"/>
        </w:rPr>
      </w:pPr>
      <w:r w:rsidRPr="00D4324B">
        <w:rPr>
          <w:rFonts w:ascii="Comic Sans MS" w:hAnsi="Comic Sans MS"/>
          <w:noProof/>
          <w:lang w:eastAsia="en-US" w:bidi="ar-SA"/>
        </w:rPr>
        <w:drawing>
          <wp:anchor distT="0" distB="0" distL="114300" distR="114300" simplePos="0" relativeHeight="251661312" behindDoc="1" locked="0" layoutInCell="1" allowOverlap="1" wp14:anchorId="48492DDF" wp14:editId="3A719250">
            <wp:simplePos x="0" y="0"/>
            <wp:positionH relativeFrom="margin">
              <wp:align>right</wp:align>
            </wp:positionH>
            <wp:positionV relativeFrom="paragraph">
              <wp:posOffset>284480</wp:posOffset>
            </wp:positionV>
            <wp:extent cx="1821815" cy="1282700"/>
            <wp:effectExtent l="0" t="0" r="6985" b="0"/>
            <wp:wrapTight wrapText="bothSides">
              <wp:wrapPolygon edited="0">
                <wp:start x="0" y="0"/>
                <wp:lineTo x="0" y="21172"/>
                <wp:lineTo x="21457" y="21172"/>
                <wp:lineTo x="21457" y="0"/>
                <wp:lineTo x="0" y="0"/>
              </wp:wrapPolygon>
            </wp:wrapTight>
            <wp:docPr id="6" name="graphic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1815"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4FDA" w:rsidRPr="00997A1D">
        <w:rPr>
          <w:rFonts w:ascii="Comic Sans MS" w:hAnsi="Comic Sans MS"/>
        </w:rPr>
        <w:t>Cut off about four feet of magnet wire and wrap it ti</w:t>
      </w:r>
      <w:r w:rsidR="00997A1D">
        <w:rPr>
          <w:rFonts w:ascii="Comic Sans MS" w:hAnsi="Comic Sans MS"/>
        </w:rPr>
        <w:t>ghtly around your speaker coil.</w:t>
      </w:r>
    </w:p>
    <w:p w:rsidR="00997A1D" w:rsidRDefault="00D74FDA" w:rsidP="005E261C">
      <w:pPr>
        <w:pStyle w:val="Standard"/>
        <w:numPr>
          <w:ilvl w:val="0"/>
          <w:numId w:val="23"/>
        </w:numPr>
        <w:rPr>
          <w:rFonts w:ascii="Comic Sans MS" w:hAnsi="Comic Sans MS"/>
        </w:rPr>
      </w:pPr>
      <w:r w:rsidRPr="00997A1D">
        <w:rPr>
          <w:rFonts w:ascii="Comic Sans MS" w:hAnsi="Comic Sans MS"/>
        </w:rPr>
        <w:t xml:space="preserve">Don't worry too much if you overlap your wire; just try to wrap it evenly across the whole coil. Make sure to leave about six to eight inches on either side so that you can connect your speaker to a signal source later. After your coil is wrapped, tape it in place so it </w:t>
      </w:r>
      <w:r w:rsidRPr="00997A1D">
        <w:rPr>
          <w:rFonts w:ascii="Comic Sans MS" w:hAnsi="Comic Sans MS"/>
        </w:rPr>
        <w:lastRenderedPageBreak/>
        <w:t>doesn't come unraveled.</w:t>
      </w:r>
      <w:r w:rsidR="00BB2566" w:rsidRPr="00BB2566">
        <w:rPr>
          <w:rFonts w:ascii="Comic Sans MS" w:hAnsi="Comic Sans MS"/>
          <w:noProof/>
          <w:lang w:eastAsia="en-US" w:bidi="ar-SA"/>
        </w:rPr>
        <w:t xml:space="preserve"> </w:t>
      </w:r>
    </w:p>
    <w:p w:rsidR="00EE24D3" w:rsidRPr="00997A1D" w:rsidRDefault="00D74FDA" w:rsidP="005E261C">
      <w:pPr>
        <w:pStyle w:val="Standard"/>
        <w:numPr>
          <w:ilvl w:val="0"/>
          <w:numId w:val="23"/>
        </w:numPr>
        <w:rPr>
          <w:rFonts w:ascii="Comic Sans MS" w:hAnsi="Comic Sans MS"/>
        </w:rPr>
      </w:pPr>
      <w:r w:rsidRPr="00997A1D">
        <w:rPr>
          <w:rFonts w:ascii="Comic Sans MS" w:hAnsi="Comic Sans MS"/>
        </w:rPr>
        <w:t>Carefully slide off the outermost role of paper with the coil of magnet wire. Try placing it over one of your magnets. If it moves freely over the magnet</w:t>
      </w:r>
      <w:r w:rsidR="00997A1D" w:rsidRPr="00997A1D">
        <w:rPr>
          <w:rFonts w:ascii="Comic Sans MS" w:hAnsi="Comic Sans MS"/>
        </w:rPr>
        <w:t>s</w:t>
      </w:r>
      <w:r w:rsidRPr="00997A1D">
        <w:rPr>
          <w:rFonts w:ascii="Comic Sans MS" w:hAnsi="Comic Sans MS"/>
        </w:rPr>
        <w:t>, it should work. If it doesn't fit around your magnet</w:t>
      </w:r>
      <w:r w:rsidR="00997A1D" w:rsidRPr="00997A1D">
        <w:rPr>
          <w:rFonts w:ascii="Comic Sans MS" w:hAnsi="Comic Sans MS"/>
        </w:rPr>
        <w:t>s</w:t>
      </w:r>
      <w:r w:rsidRPr="00997A1D">
        <w:rPr>
          <w:rFonts w:ascii="Comic Sans MS" w:hAnsi="Comic Sans MS"/>
        </w:rPr>
        <w:t>, or it sticks a lot, you may have to redo your coil.</w:t>
      </w:r>
    </w:p>
    <w:p w:rsidR="005E261C" w:rsidRDefault="005E261C" w:rsidP="00997A1D">
      <w:pPr>
        <w:pStyle w:val="Standard"/>
        <w:rPr>
          <w:rFonts w:ascii="Comic Sans MS" w:hAnsi="Comic Sans MS"/>
        </w:rPr>
        <w:sectPr w:rsidR="005E261C" w:rsidSect="005E261C">
          <w:type w:val="continuous"/>
          <w:pgSz w:w="12240" w:h="15840"/>
          <w:pgMar w:top="1134" w:right="1134" w:bottom="1134" w:left="1134" w:header="720" w:footer="720" w:gutter="0"/>
          <w:cols w:space="720"/>
        </w:sectPr>
      </w:pPr>
    </w:p>
    <w:p w:rsidR="00EE24D3" w:rsidRPr="00997A1D" w:rsidRDefault="00EE24D3" w:rsidP="00997A1D">
      <w:pPr>
        <w:pStyle w:val="Standard"/>
        <w:rPr>
          <w:rFonts w:ascii="Comic Sans MS" w:hAnsi="Comic Sans MS"/>
        </w:rPr>
      </w:pPr>
    </w:p>
    <w:p w:rsidR="005F0DA2" w:rsidRPr="00997A1D" w:rsidRDefault="005F0DA2" w:rsidP="00997A1D">
      <w:pPr>
        <w:pStyle w:val="Standard"/>
        <w:rPr>
          <w:rFonts w:ascii="Comic Sans MS" w:hAnsi="Comic Sans MS"/>
        </w:rPr>
      </w:pPr>
    </w:p>
    <w:p w:rsidR="00EE24D3" w:rsidRPr="005E261C" w:rsidRDefault="00D74FDA" w:rsidP="00997A1D">
      <w:pPr>
        <w:pStyle w:val="Standard"/>
        <w:rPr>
          <w:rFonts w:ascii="Comic Sans MS" w:hAnsi="Comic Sans MS"/>
          <w:b/>
          <w:bCs/>
        </w:rPr>
      </w:pPr>
      <w:r w:rsidRPr="005E261C">
        <w:rPr>
          <w:rFonts w:ascii="Comic Sans MS" w:hAnsi="Comic Sans MS"/>
          <w:b/>
          <w:bCs/>
        </w:rPr>
        <w:t>The Diaphragm</w:t>
      </w:r>
    </w:p>
    <w:p w:rsidR="00EE24D3" w:rsidRPr="00997A1D" w:rsidRDefault="00BB2566" w:rsidP="00BB2566">
      <w:pPr>
        <w:pStyle w:val="Standard"/>
        <w:numPr>
          <w:ilvl w:val="0"/>
          <w:numId w:val="21"/>
        </w:numPr>
        <w:rPr>
          <w:rFonts w:ascii="Comic Sans MS" w:hAnsi="Comic Sans MS"/>
        </w:rPr>
      </w:pPr>
      <w:r w:rsidRPr="006D3AE8">
        <w:drawing>
          <wp:anchor distT="0" distB="0" distL="114300" distR="114300" simplePos="0" relativeHeight="251663360" behindDoc="1" locked="0" layoutInCell="1" allowOverlap="1" wp14:anchorId="6BDBA403" wp14:editId="6430069E">
            <wp:simplePos x="0" y="0"/>
            <wp:positionH relativeFrom="margin">
              <wp:align>right</wp:align>
            </wp:positionH>
            <wp:positionV relativeFrom="paragraph">
              <wp:posOffset>15461</wp:posOffset>
            </wp:positionV>
            <wp:extent cx="2452370" cy="1582420"/>
            <wp:effectExtent l="0" t="0" r="5080" b="0"/>
            <wp:wrapTight wrapText="bothSides">
              <wp:wrapPolygon edited="0">
                <wp:start x="0" y="0"/>
                <wp:lineTo x="0" y="21323"/>
                <wp:lineTo x="21477" y="21323"/>
                <wp:lineTo x="21477" y="0"/>
                <wp:lineTo x="0" y="0"/>
              </wp:wrapPolygon>
            </wp:wrapTight>
            <wp:docPr id="5" name="graphic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2370"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D74FDA" w:rsidRPr="00997A1D">
        <w:rPr>
          <w:rFonts w:ascii="Comic Sans MS" w:hAnsi="Comic Sans MS"/>
        </w:rPr>
        <w:t>Place a paper plate upside down in front of you.</w:t>
      </w:r>
      <w:r w:rsidRPr="00BB2566">
        <w:t xml:space="preserve"> </w:t>
      </w:r>
    </w:p>
    <w:p w:rsidR="00EE24D3" w:rsidRPr="00997A1D" w:rsidRDefault="00D74FDA" w:rsidP="00BB2566">
      <w:pPr>
        <w:pStyle w:val="Standard"/>
        <w:numPr>
          <w:ilvl w:val="0"/>
          <w:numId w:val="21"/>
        </w:numPr>
        <w:rPr>
          <w:rFonts w:ascii="Comic Sans MS" w:hAnsi="Comic Sans MS"/>
        </w:rPr>
      </w:pPr>
      <w:r w:rsidRPr="00997A1D">
        <w:rPr>
          <w:rFonts w:ascii="Comic Sans MS" w:hAnsi="Comic Sans MS"/>
        </w:rPr>
        <w:t>Find the center of the plate.</w:t>
      </w:r>
    </w:p>
    <w:p w:rsidR="00EE24D3" w:rsidRPr="00997A1D" w:rsidRDefault="00D74FDA" w:rsidP="00BB2566">
      <w:pPr>
        <w:pStyle w:val="Standard"/>
        <w:numPr>
          <w:ilvl w:val="0"/>
          <w:numId w:val="21"/>
        </w:numPr>
        <w:rPr>
          <w:rFonts w:ascii="Comic Sans MS" w:hAnsi="Comic Sans MS"/>
        </w:rPr>
      </w:pPr>
      <w:r w:rsidRPr="00997A1D">
        <w:rPr>
          <w:rFonts w:ascii="Comic Sans MS" w:hAnsi="Comic Sans MS"/>
        </w:rPr>
        <w:t>Hot glue your speaker coil to the center of your plate. This plate will serve as the diaphragm for your speaker.</w:t>
      </w:r>
    </w:p>
    <w:p w:rsidR="00BB2566" w:rsidRDefault="00BB2566" w:rsidP="00997A1D">
      <w:pPr>
        <w:pStyle w:val="Standard"/>
        <w:rPr>
          <w:rFonts w:ascii="Comic Sans MS" w:hAnsi="Comic Sans MS"/>
          <w:b/>
          <w:bCs/>
        </w:rPr>
      </w:pPr>
    </w:p>
    <w:p w:rsidR="00EE24D3" w:rsidRPr="00BB2566" w:rsidRDefault="00D74FDA" w:rsidP="00997A1D">
      <w:pPr>
        <w:pStyle w:val="Standard"/>
        <w:rPr>
          <w:rFonts w:ascii="Comic Sans MS" w:hAnsi="Comic Sans MS"/>
          <w:b/>
          <w:bCs/>
        </w:rPr>
      </w:pPr>
      <w:r w:rsidRPr="00BB2566">
        <w:rPr>
          <w:rFonts w:ascii="Comic Sans MS" w:hAnsi="Comic Sans MS"/>
          <w:b/>
          <w:bCs/>
        </w:rPr>
        <w:t>The Speaker Body</w:t>
      </w:r>
    </w:p>
    <w:p w:rsidR="00EE24D3" w:rsidRPr="00997A1D" w:rsidRDefault="00D74FDA" w:rsidP="00BB2566">
      <w:pPr>
        <w:pStyle w:val="Standard"/>
        <w:numPr>
          <w:ilvl w:val="0"/>
          <w:numId w:val="24"/>
        </w:numPr>
        <w:rPr>
          <w:rFonts w:ascii="Comic Sans MS" w:hAnsi="Comic Sans MS"/>
        </w:rPr>
      </w:pPr>
      <w:r w:rsidRPr="00997A1D">
        <w:rPr>
          <w:rFonts w:ascii="Comic Sans MS" w:hAnsi="Comic Sans MS"/>
        </w:rPr>
        <w:t>Fold two notecards in to an “M” shape.</w:t>
      </w:r>
    </w:p>
    <w:p w:rsidR="00EE24D3" w:rsidRPr="00997A1D" w:rsidRDefault="00D74FDA" w:rsidP="00BB2566">
      <w:pPr>
        <w:pStyle w:val="Standard"/>
        <w:numPr>
          <w:ilvl w:val="0"/>
          <w:numId w:val="24"/>
        </w:numPr>
        <w:rPr>
          <w:rFonts w:ascii="Comic Sans MS" w:hAnsi="Comic Sans MS"/>
        </w:rPr>
      </w:pPr>
      <w:r w:rsidRPr="00997A1D">
        <w:rPr>
          <w:rFonts w:ascii="Comic Sans MS" w:hAnsi="Comic Sans MS"/>
        </w:rPr>
        <w:t>Tape the notecards on to your speaker diaphragm (paper plate) on either side of your coil so that the “M” is on its side and the legs of the “M” are pointed in towards the coil.</w:t>
      </w:r>
    </w:p>
    <w:p w:rsidR="00EE24D3" w:rsidRPr="00997A1D" w:rsidRDefault="00BB2566" w:rsidP="00BB2566">
      <w:pPr>
        <w:pStyle w:val="Standard"/>
        <w:numPr>
          <w:ilvl w:val="0"/>
          <w:numId w:val="24"/>
        </w:numPr>
        <w:rPr>
          <w:rFonts w:ascii="Comic Sans MS" w:hAnsi="Comic Sans MS"/>
        </w:rPr>
      </w:pPr>
      <w:r w:rsidRPr="006D3AE8">
        <w:drawing>
          <wp:anchor distT="0" distB="0" distL="114300" distR="114300" simplePos="0" relativeHeight="251665408" behindDoc="1" locked="0" layoutInCell="1" allowOverlap="1" wp14:anchorId="5657A778" wp14:editId="7BC09B67">
            <wp:simplePos x="0" y="0"/>
            <wp:positionH relativeFrom="margin">
              <wp:align>right</wp:align>
            </wp:positionH>
            <wp:positionV relativeFrom="paragraph">
              <wp:posOffset>231229</wp:posOffset>
            </wp:positionV>
            <wp:extent cx="2207895" cy="1553210"/>
            <wp:effectExtent l="0" t="0" r="1905" b="8890"/>
            <wp:wrapTight wrapText="bothSides">
              <wp:wrapPolygon edited="0">
                <wp:start x="0" y="0"/>
                <wp:lineTo x="0" y="21459"/>
                <wp:lineTo x="21432" y="21459"/>
                <wp:lineTo x="21432" y="0"/>
                <wp:lineTo x="0" y="0"/>
              </wp:wrapPolygon>
            </wp:wrapTight>
            <wp:docPr id="4" name="graphic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7895" cy="1553210"/>
                    </a:xfrm>
                    <a:prstGeom prst="rect">
                      <a:avLst/>
                    </a:prstGeom>
                    <a:noFill/>
                    <a:ln>
                      <a:noFill/>
                    </a:ln>
                  </pic:spPr>
                </pic:pic>
              </a:graphicData>
            </a:graphic>
            <wp14:sizeRelH relativeFrom="page">
              <wp14:pctWidth>0</wp14:pctWidth>
            </wp14:sizeRelH>
            <wp14:sizeRelV relativeFrom="page">
              <wp14:pctHeight>0</wp14:pctHeight>
            </wp14:sizeRelV>
          </wp:anchor>
        </w:drawing>
      </w:r>
      <w:r w:rsidR="00D74FDA" w:rsidRPr="00997A1D">
        <w:rPr>
          <w:rFonts w:ascii="Comic Sans MS" w:hAnsi="Comic Sans MS"/>
        </w:rPr>
        <w:t>Tape another plate on to the other side of the notecards so that it is suspended directly above your first plate.</w:t>
      </w:r>
    </w:p>
    <w:p w:rsidR="00EE24D3" w:rsidRPr="00997A1D" w:rsidRDefault="00D74FDA" w:rsidP="00BB2566">
      <w:pPr>
        <w:pStyle w:val="Standard"/>
        <w:numPr>
          <w:ilvl w:val="0"/>
          <w:numId w:val="24"/>
        </w:numPr>
        <w:rPr>
          <w:rFonts w:ascii="Comic Sans MS" w:hAnsi="Comic Sans MS"/>
        </w:rPr>
      </w:pPr>
      <w:r w:rsidRPr="00997A1D">
        <w:rPr>
          <w:rFonts w:ascii="Comic Sans MS" w:hAnsi="Comic Sans MS"/>
        </w:rPr>
        <w:t>Turn the whole speaker over so that the plate with the coil attached is now on top. Place a magnet on either side of the bottom plate. Move the magnets around so that they are sitting right under the coil. If you have enough, make a short stack of magnets so that they are inside the coil.</w:t>
      </w:r>
    </w:p>
    <w:p w:rsidR="00EE24D3" w:rsidRPr="00997A1D" w:rsidRDefault="00EE24D3" w:rsidP="00997A1D">
      <w:pPr>
        <w:pStyle w:val="Standard"/>
        <w:rPr>
          <w:rFonts w:ascii="Comic Sans MS" w:hAnsi="Comic Sans MS"/>
        </w:rPr>
      </w:pPr>
    </w:p>
    <w:p w:rsidR="00EE24D3" w:rsidRPr="00BB2566" w:rsidRDefault="00D74FDA" w:rsidP="00997A1D">
      <w:pPr>
        <w:pStyle w:val="Standard"/>
        <w:rPr>
          <w:rFonts w:ascii="Comic Sans MS" w:hAnsi="Comic Sans MS"/>
          <w:i/>
        </w:rPr>
      </w:pPr>
      <w:r w:rsidRPr="00BB2566">
        <w:rPr>
          <w:rFonts w:ascii="Comic Sans MS" w:hAnsi="Comic Sans MS"/>
          <w:i/>
        </w:rPr>
        <w:t>You now have a working speaker! All we have to do is hook it up.</w:t>
      </w:r>
    </w:p>
    <w:p w:rsidR="00BB2566" w:rsidRDefault="00BB2566" w:rsidP="00997A1D">
      <w:pPr>
        <w:pStyle w:val="Standard"/>
        <w:rPr>
          <w:rFonts w:ascii="Comic Sans MS" w:hAnsi="Comic Sans MS"/>
        </w:rPr>
      </w:pPr>
    </w:p>
    <w:p w:rsidR="00BB2566" w:rsidRPr="00BB2566" w:rsidRDefault="00BB2566" w:rsidP="00997A1D">
      <w:pPr>
        <w:pStyle w:val="Standard"/>
        <w:rPr>
          <w:rFonts w:ascii="Comic Sans MS" w:hAnsi="Comic Sans MS"/>
          <w:b/>
        </w:rPr>
      </w:pPr>
      <w:r w:rsidRPr="00BB2566">
        <w:rPr>
          <w:rFonts w:ascii="Comic Sans MS" w:hAnsi="Comic Sans MS"/>
          <w:b/>
        </w:rPr>
        <w:t>Connecting to a computer</w:t>
      </w:r>
    </w:p>
    <w:p w:rsidR="00EE24D3" w:rsidRPr="00997A1D" w:rsidRDefault="00D74FDA" w:rsidP="00BB2566">
      <w:pPr>
        <w:pStyle w:val="Standard"/>
        <w:numPr>
          <w:ilvl w:val="0"/>
          <w:numId w:val="25"/>
        </w:numPr>
        <w:rPr>
          <w:rFonts w:ascii="Comic Sans MS" w:hAnsi="Comic Sans MS"/>
        </w:rPr>
      </w:pPr>
      <w:r w:rsidRPr="00997A1D">
        <w:rPr>
          <w:rFonts w:ascii="Comic Sans MS" w:hAnsi="Comic Sans MS"/>
        </w:rPr>
        <w:t>Burn the insulation off of the ends of your coil with a small lighter.</w:t>
      </w:r>
    </w:p>
    <w:p w:rsidR="00EE24D3" w:rsidRPr="00997A1D" w:rsidRDefault="00D74FDA" w:rsidP="00BB2566">
      <w:pPr>
        <w:pStyle w:val="Standard"/>
        <w:numPr>
          <w:ilvl w:val="0"/>
          <w:numId w:val="25"/>
        </w:numPr>
        <w:rPr>
          <w:rFonts w:ascii="Comic Sans MS" w:hAnsi="Comic Sans MS"/>
        </w:rPr>
      </w:pPr>
      <w:r w:rsidRPr="00997A1D">
        <w:rPr>
          <w:rFonts w:ascii="Comic Sans MS" w:hAnsi="Comic Sans MS"/>
        </w:rPr>
        <w:t>Clip the ends of your coil in to the positive and negative slots for the right speaker on your amplifier.</w:t>
      </w:r>
    </w:p>
    <w:p w:rsidR="00EE24D3" w:rsidRPr="00997A1D" w:rsidRDefault="00D74FDA" w:rsidP="00BB2566">
      <w:pPr>
        <w:pStyle w:val="Standard"/>
        <w:numPr>
          <w:ilvl w:val="0"/>
          <w:numId w:val="25"/>
        </w:numPr>
        <w:rPr>
          <w:rFonts w:ascii="Comic Sans MS" w:hAnsi="Comic Sans MS"/>
        </w:rPr>
      </w:pPr>
      <w:r w:rsidRPr="00997A1D">
        <w:rPr>
          <w:rFonts w:ascii="Comic Sans MS" w:hAnsi="Comic Sans MS"/>
        </w:rPr>
        <w:t>Connect the amplifier to your computer with a male-male audio cable.</w:t>
      </w:r>
    </w:p>
    <w:p w:rsidR="00EE24D3" w:rsidRPr="00997A1D" w:rsidRDefault="00D74FDA" w:rsidP="00BB2566">
      <w:pPr>
        <w:pStyle w:val="Standard"/>
        <w:numPr>
          <w:ilvl w:val="0"/>
          <w:numId w:val="25"/>
        </w:numPr>
        <w:rPr>
          <w:rFonts w:ascii="Comic Sans MS" w:hAnsi="Comic Sans MS"/>
        </w:rPr>
      </w:pPr>
      <w:r w:rsidRPr="00997A1D">
        <w:rPr>
          <w:rFonts w:ascii="Comic Sans MS" w:hAnsi="Comic Sans MS"/>
        </w:rPr>
        <w:t>Connect the amplifier to a power source.</w:t>
      </w:r>
    </w:p>
    <w:p w:rsidR="00EE24D3" w:rsidRPr="00997A1D" w:rsidRDefault="00EE24D3" w:rsidP="00997A1D">
      <w:pPr>
        <w:pStyle w:val="Standard"/>
        <w:rPr>
          <w:rFonts w:ascii="Comic Sans MS" w:hAnsi="Comic Sans MS"/>
        </w:rPr>
      </w:pPr>
    </w:p>
    <w:p w:rsidR="00EE24D3" w:rsidRPr="00BB2566" w:rsidRDefault="00D74FDA" w:rsidP="00997A1D">
      <w:pPr>
        <w:pStyle w:val="Standard"/>
        <w:rPr>
          <w:rFonts w:ascii="Comic Sans MS" w:hAnsi="Comic Sans MS"/>
          <w:i/>
        </w:rPr>
      </w:pPr>
      <w:r w:rsidRPr="00BB2566">
        <w:rPr>
          <w:rFonts w:ascii="Comic Sans MS" w:hAnsi="Comic Sans MS"/>
          <w:i/>
        </w:rPr>
        <w:t>Your speaker is ready to go! You can play any sound on your computer. The following is a suggestion to show students a visual illustration of the properties of sound waves.</w:t>
      </w:r>
    </w:p>
    <w:p w:rsidR="00EE24D3" w:rsidRPr="00997A1D" w:rsidRDefault="00EE24D3" w:rsidP="00997A1D">
      <w:pPr>
        <w:pStyle w:val="Standard"/>
        <w:rPr>
          <w:rFonts w:ascii="Comic Sans MS" w:hAnsi="Comic Sans MS"/>
        </w:rPr>
      </w:pPr>
    </w:p>
    <w:p w:rsidR="00EE24D3" w:rsidRPr="00BB2566" w:rsidRDefault="00D74FDA" w:rsidP="00997A1D">
      <w:pPr>
        <w:pStyle w:val="Standard"/>
        <w:rPr>
          <w:rFonts w:ascii="Comic Sans MS" w:hAnsi="Comic Sans MS"/>
          <w:b/>
          <w:bCs/>
        </w:rPr>
      </w:pPr>
      <w:r w:rsidRPr="00BB2566">
        <w:rPr>
          <w:rFonts w:ascii="Comic Sans MS" w:hAnsi="Comic Sans MS"/>
          <w:b/>
          <w:bCs/>
        </w:rPr>
        <w:t>Generating a test track</w:t>
      </w:r>
    </w:p>
    <w:p w:rsidR="00EE24D3" w:rsidRPr="00997A1D" w:rsidRDefault="00D74FDA" w:rsidP="00BB2566">
      <w:pPr>
        <w:pStyle w:val="Standard"/>
        <w:numPr>
          <w:ilvl w:val="0"/>
          <w:numId w:val="26"/>
        </w:numPr>
        <w:rPr>
          <w:rFonts w:ascii="Comic Sans MS" w:hAnsi="Comic Sans MS"/>
        </w:rPr>
      </w:pPr>
      <w:r w:rsidRPr="00997A1D">
        <w:rPr>
          <w:rFonts w:ascii="Comic Sans MS" w:hAnsi="Comic Sans MS"/>
        </w:rPr>
        <w:t>Open Audacity.</w:t>
      </w:r>
    </w:p>
    <w:p w:rsidR="00D4324B" w:rsidRPr="00997A1D" w:rsidRDefault="00D74FDA" w:rsidP="00BB2566">
      <w:pPr>
        <w:pStyle w:val="Standard"/>
        <w:numPr>
          <w:ilvl w:val="0"/>
          <w:numId w:val="26"/>
        </w:numPr>
        <w:rPr>
          <w:rFonts w:ascii="Comic Sans MS" w:hAnsi="Comic Sans MS"/>
        </w:rPr>
      </w:pPr>
      <w:r w:rsidRPr="00997A1D">
        <w:rPr>
          <w:rFonts w:ascii="Comic Sans MS" w:hAnsi="Comic Sans MS"/>
        </w:rPr>
        <w:t>On the menu bar, click “Generate,” then “Chirp.”</w:t>
      </w:r>
    </w:p>
    <w:p w:rsidR="00997A1D" w:rsidRDefault="00BB2566" w:rsidP="00BB2566">
      <w:pPr>
        <w:pStyle w:val="Standard"/>
        <w:numPr>
          <w:ilvl w:val="0"/>
          <w:numId w:val="26"/>
        </w:numPr>
        <w:rPr>
          <w:rFonts w:ascii="Comic Sans MS" w:hAnsi="Comic Sans MS"/>
        </w:rPr>
      </w:pPr>
      <w:r w:rsidRPr="006D3AE8">
        <w:drawing>
          <wp:anchor distT="0" distB="0" distL="114300" distR="114300" simplePos="0" relativeHeight="251667456" behindDoc="1" locked="0" layoutInCell="1" allowOverlap="1" wp14:anchorId="48B8FBEC" wp14:editId="7BA55E2E">
            <wp:simplePos x="0" y="0"/>
            <wp:positionH relativeFrom="margin">
              <wp:posOffset>555744</wp:posOffset>
            </wp:positionH>
            <wp:positionV relativeFrom="paragraph">
              <wp:posOffset>333183</wp:posOffset>
            </wp:positionV>
            <wp:extent cx="2714625" cy="2476500"/>
            <wp:effectExtent l="0" t="0" r="9525" b="0"/>
            <wp:wrapTopAndBottom/>
            <wp:docPr id="3"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4625"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4FDA" w:rsidRPr="00997A1D">
        <w:rPr>
          <w:rFonts w:ascii="Comic Sans MS" w:hAnsi="Comic Sans MS"/>
        </w:rPr>
        <w:t>Generate a tone at 440 Hz whose amplitude increases from 0.1 to 1 in 15 sec.</w:t>
      </w:r>
      <w:r w:rsidR="00D74FDA" w:rsidRPr="00997A1D">
        <w:rPr>
          <w:rFonts w:ascii="Comic Sans MS" w:hAnsi="Comic Sans MS"/>
        </w:rPr>
        <w:br/>
      </w:r>
    </w:p>
    <w:p w:rsidR="00997A1D" w:rsidRDefault="00BB2566" w:rsidP="00997A1D">
      <w:pPr>
        <w:pStyle w:val="Standard"/>
        <w:rPr>
          <w:rFonts w:ascii="Comic Sans MS" w:hAnsi="Comic Sans MS"/>
        </w:rPr>
      </w:pPr>
      <w:r w:rsidRPr="006D3AE8">
        <w:drawing>
          <wp:anchor distT="0" distB="0" distL="114300" distR="114300" simplePos="0" relativeHeight="251669504" behindDoc="1" locked="0" layoutInCell="1" allowOverlap="1" wp14:anchorId="2D6275BB" wp14:editId="354B5CCD">
            <wp:simplePos x="0" y="0"/>
            <wp:positionH relativeFrom="margin">
              <wp:align>left</wp:align>
            </wp:positionH>
            <wp:positionV relativeFrom="paragraph">
              <wp:posOffset>340316</wp:posOffset>
            </wp:positionV>
            <wp:extent cx="6103620" cy="1463040"/>
            <wp:effectExtent l="0" t="0" r="0" b="3810"/>
            <wp:wrapTopAndBottom/>
            <wp:docPr id="2" name="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362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74FDA" w:rsidRPr="00997A1D">
        <w:rPr>
          <w:rFonts w:ascii="Comic Sans MS" w:hAnsi="Comic Sans MS"/>
        </w:rPr>
        <w:t>Your track should look something like this:</w:t>
      </w:r>
      <w:r w:rsidRPr="00BB2566">
        <w:t xml:space="preserve"> </w:t>
      </w:r>
      <w:bookmarkStart w:id="0" w:name="_GoBack"/>
      <w:bookmarkEnd w:id="0"/>
      <w:r w:rsidR="00D74FDA" w:rsidRPr="00997A1D">
        <w:rPr>
          <w:rFonts w:ascii="Comic Sans MS" w:hAnsi="Comic Sans MS"/>
        </w:rPr>
        <w:br/>
      </w:r>
    </w:p>
    <w:p w:rsidR="00EE24D3" w:rsidRPr="00997A1D" w:rsidRDefault="00D74FDA" w:rsidP="00997A1D">
      <w:pPr>
        <w:pStyle w:val="Standard"/>
        <w:rPr>
          <w:rFonts w:ascii="Comic Sans MS" w:hAnsi="Comic Sans MS"/>
        </w:rPr>
      </w:pPr>
      <w:r w:rsidRPr="00997A1D">
        <w:rPr>
          <w:rFonts w:ascii="Comic Sans MS" w:hAnsi="Comic Sans MS"/>
        </w:rPr>
        <w:t>Now you have a test track to play on your homemade speakers. With this track, you can show students that increasing the amplitude of the sound waves increases the volume of the sound. Try zooming in and playing the track.</w:t>
      </w:r>
    </w:p>
    <w:p w:rsidR="00997A1D" w:rsidRDefault="00997A1D" w:rsidP="00997A1D">
      <w:pPr>
        <w:pStyle w:val="Standard"/>
        <w:rPr>
          <w:rFonts w:ascii="Comic Sans MS" w:hAnsi="Comic Sans MS"/>
        </w:rPr>
      </w:pPr>
    </w:p>
    <w:p w:rsidR="00EE24D3" w:rsidRPr="00997A1D" w:rsidRDefault="00D74FDA" w:rsidP="00997A1D">
      <w:pPr>
        <w:pStyle w:val="Standard"/>
        <w:rPr>
          <w:rFonts w:ascii="Comic Sans MS" w:hAnsi="Comic Sans MS"/>
        </w:rPr>
      </w:pPr>
      <w:r w:rsidRPr="00997A1D">
        <w:rPr>
          <w:rFonts w:ascii="Comic Sans MS" w:hAnsi="Comic Sans MS"/>
        </w:rPr>
        <w:t>If you have time, generate a new chirp (or tone) that is a lower or higher frequency. Show students that lower frequencies have a lower pitch and higher frequencies have a higher pitch.</w:t>
      </w:r>
    </w:p>
    <w:sectPr w:rsidR="00EE24D3" w:rsidRPr="00997A1D" w:rsidSect="00D4324B">
      <w:type w:val="continuous"/>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341" w:rsidRDefault="00A52341">
      <w:r>
        <w:separator/>
      </w:r>
    </w:p>
  </w:endnote>
  <w:endnote w:type="continuationSeparator" w:id="0">
    <w:p w:rsidR="00A52341" w:rsidRDefault="00A5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90204"/>
    <w:charset w:val="00"/>
    <w:family w:val="swiss"/>
    <w:pitch w:val="variable"/>
    <w:sig w:usb0="E0000AFF" w:usb1="00007843" w:usb2="00000001" w:usb3="00000000" w:csb0="000001BF" w:csb1="00000000"/>
  </w:font>
  <w:font w:name="Microsoft YaHei">
    <w:panose1 w:val="020B0503020204020204"/>
    <w:charset w:val="86"/>
    <w:family w:val="swiss"/>
    <w:pitch w:val="variable"/>
    <w:sig w:usb0="80000287" w:usb1="280F3C52" w:usb2="00000016" w:usb3="00000000" w:csb0="0004001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341" w:rsidRDefault="00A52341">
      <w:r>
        <w:rPr>
          <w:color w:val="000000"/>
        </w:rPr>
        <w:separator/>
      </w:r>
    </w:p>
  </w:footnote>
  <w:footnote w:type="continuationSeparator" w:id="0">
    <w:p w:rsidR="00A52341" w:rsidRDefault="00A523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46B62"/>
    <w:multiLevelType w:val="multilevel"/>
    <w:tmpl w:val="D458C1F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37D5CCB"/>
    <w:multiLevelType w:val="hybridMultilevel"/>
    <w:tmpl w:val="4154B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E7746"/>
    <w:multiLevelType w:val="multilevel"/>
    <w:tmpl w:val="06CAB1D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6A85E47"/>
    <w:multiLevelType w:val="hybridMultilevel"/>
    <w:tmpl w:val="453E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77E37"/>
    <w:multiLevelType w:val="hybridMultilevel"/>
    <w:tmpl w:val="C998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04734"/>
    <w:multiLevelType w:val="multilevel"/>
    <w:tmpl w:val="9BA22B6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30477B9"/>
    <w:multiLevelType w:val="hybridMultilevel"/>
    <w:tmpl w:val="723E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F6AFF"/>
    <w:multiLevelType w:val="multilevel"/>
    <w:tmpl w:val="03147C1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989283C"/>
    <w:multiLevelType w:val="hybridMultilevel"/>
    <w:tmpl w:val="F58ED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E90B67"/>
    <w:multiLevelType w:val="hybridMultilevel"/>
    <w:tmpl w:val="472A9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EB0DAB"/>
    <w:multiLevelType w:val="hybridMultilevel"/>
    <w:tmpl w:val="17CE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CA3384"/>
    <w:multiLevelType w:val="multilevel"/>
    <w:tmpl w:val="1D54767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8BE21FC"/>
    <w:multiLevelType w:val="hybridMultilevel"/>
    <w:tmpl w:val="FFD67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6F3DF9"/>
    <w:multiLevelType w:val="hybridMultilevel"/>
    <w:tmpl w:val="50821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A33841"/>
    <w:multiLevelType w:val="multilevel"/>
    <w:tmpl w:val="A0F2F61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46A32B42"/>
    <w:multiLevelType w:val="hybridMultilevel"/>
    <w:tmpl w:val="5768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276A50"/>
    <w:multiLevelType w:val="hybridMultilevel"/>
    <w:tmpl w:val="7D84C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FA59C5"/>
    <w:multiLevelType w:val="hybridMultilevel"/>
    <w:tmpl w:val="30D4A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114D85"/>
    <w:multiLevelType w:val="multilevel"/>
    <w:tmpl w:val="70280D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2AD5551"/>
    <w:multiLevelType w:val="hybridMultilevel"/>
    <w:tmpl w:val="5732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784413"/>
    <w:multiLevelType w:val="hybridMultilevel"/>
    <w:tmpl w:val="B0D0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A85006"/>
    <w:multiLevelType w:val="hybridMultilevel"/>
    <w:tmpl w:val="607AA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916089"/>
    <w:multiLevelType w:val="hybridMultilevel"/>
    <w:tmpl w:val="50AC6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F35223"/>
    <w:multiLevelType w:val="multilevel"/>
    <w:tmpl w:val="9F32C48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77C87333"/>
    <w:multiLevelType w:val="hybridMultilevel"/>
    <w:tmpl w:val="5F8C0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F53238"/>
    <w:multiLevelType w:val="hybridMultilevel"/>
    <w:tmpl w:val="9C086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5"/>
  </w:num>
  <w:num w:numId="4">
    <w:abstractNumId w:val="2"/>
  </w:num>
  <w:num w:numId="5">
    <w:abstractNumId w:val="11"/>
  </w:num>
  <w:num w:numId="6">
    <w:abstractNumId w:val="14"/>
  </w:num>
  <w:num w:numId="7">
    <w:abstractNumId w:val="23"/>
  </w:num>
  <w:num w:numId="8">
    <w:abstractNumId w:val="0"/>
  </w:num>
  <w:num w:numId="9">
    <w:abstractNumId w:val="12"/>
  </w:num>
  <w:num w:numId="10">
    <w:abstractNumId w:val="25"/>
  </w:num>
  <w:num w:numId="11">
    <w:abstractNumId w:val="8"/>
  </w:num>
  <w:num w:numId="12">
    <w:abstractNumId w:val="9"/>
  </w:num>
  <w:num w:numId="13">
    <w:abstractNumId w:val="1"/>
  </w:num>
  <w:num w:numId="14">
    <w:abstractNumId w:val="22"/>
  </w:num>
  <w:num w:numId="15">
    <w:abstractNumId w:val="13"/>
  </w:num>
  <w:num w:numId="16">
    <w:abstractNumId w:val="3"/>
  </w:num>
  <w:num w:numId="17">
    <w:abstractNumId w:val="20"/>
  </w:num>
  <w:num w:numId="18">
    <w:abstractNumId w:val="24"/>
  </w:num>
  <w:num w:numId="19">
    <w:abstractNumId w:val="16"/>
  </w:num>
  <w:num w:numId="20">
    <w:abstractNumId w:val="17"/>
  </w:num>
  <w:num w:numId="21">
    <w:abstractNumId w:val="19"/>
  </w:num>
  <w:num w:numId="22">
    <w:abstractNumId w:val="4"/>
  </w:num>
  <w:num w:numId="23">
    <w:abstractNumId w:val="21"/>
  </w:num>
  <w:num w:numId="24">
    <w:abstractNumId w:val="10"/>
  </w:num>
  <w:num w:numId="25">
    <w:abstractNumId w:val="1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D3"/>
    <w:rsid w:val="00421310"/>
    <w:rsid w:val="005E261C"/>
    <w:rsid w:val="005F0DA2"/>
    <w:rsid w:val="00631DD5"/>
    <w:rsid w:val="00997A1D"/>
    <w:rsid w:val="00A52341"/>
    <w:rsid w:val="00BB2566"/>
    <w:rsid w:val="00CF3210"/>
    <w:rsid w:val="00D4324B"/>
    <w:rsid w:val="00D74FDA"/>
    <w:rsid w:val="00EE2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A24B4-4AC3-46CA-87BE-2D9D0C46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paragraph" w:styleId="Heading1">
    <w:name w:val="heading 1"/>
    <w:basedOn w:val="Heading"/>
    <w:next w:val="Textbody"/>
    <w:pPr>
      <w:outlineLvl w:val="0"/>
    </w:pPr>
    <w:rPr>
      <w:rFonts w:ascii="Times New Roman" w:eastAsia="SimSun"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Internetlink">
    <w:name w:val="Internet link"/>
    <w:rPr>
      <w:color w:val="000080"/>
      <w:u w:val="single"/>
    </w:rPr>
  </w:style>
  <w:style w:type="paragraph" w:styleId="ListParagraph">
    <w:name w:val="List Paragraph"/>
    <w:basedOn w:val="Normal"/>
    <w:uiPriority w:val="34"/>
    <w:qFormat/>
    <w:rsid w:val="00997A1D"/>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audacity.sourceforge.net/"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Links>
    <vt:vector size="6" baseType="variant">
      <vt:variant>
        <vt:i4>196611</vt:i4>
      </vt:variant>
      <vt:variant>
        <vt:i4>0</vt:i4>
      </vt:variant>
      <vt:variant>
        <vt:i4>0</vt:i4>
      </vt:variant>
      <vt:variant>
        <vt:i4>5</vt:i4>
      </vt:variant>
      <vt:variant>
        <vt:lpwstr>http://audacity.sourceforge.net/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Shaffer</dc:creator>
  <cp:keywords/>
  <cp:lastModifiedBy>James Shaffer</cp:lastModifiedBy>
  <cp:revision>3</cp:revision>
  <dcterms:created xsi:type="dcterms:W3CDTF">2015-03-27T01:21:00Z</dcterms:created>
  <dcterms:modified xsi:type="dcterms:W3CDTF">2015-03-27T02:09:00Z</dcterms:modified>
</cp:coreProperties>
</file>